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A9" w:rsidRPr="006D4BA9" w:rsidRDefault="006D4BA9" w:rsidP="006D4BA9">
      <w:pPr>
        <w:tabs>
          <w:tab w:val="center" w:pos="283"/>
          <w:tab w:val="center" w:pos="5386"/>
        </w:tabs>
        <w:suppressAutoHyphens w:val="0"/>
        <w:spacing w:after="116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РОССИЙСКАЯ ФЕДЕРАЦИЯ</w:t>
      </w:r>
    </w:p>
    <w:p w:rsidR="006D4BA9" w:rsidRPr="006D4BA9" w:rsidRDefault="006D4BA9" w:rsidP="006D4BA9">
      <w:pPr>
        <w:tabs>
          <w:tab w:val="center" w:pos="283"/>
          <w:tab w:val="center" w:pos="5387"/>
        </w:tabs>
        <w:suppressAutoHyphens w:val="0"/>
        <w:spacing w:after="13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 xml:space="preserve">РОСТОВСКАЯ ОБЛАСТЬ, </w:t>
      </w:r>
    </w:p>
    <w:p w:rsidR="006D4BA9" w:rsidRPr="006D4BA9" w:rsidRDefault="006D4BA9" w:rsidP="006D4BA9">
      <w:pPr>
        <w:tabs>
          <w:tab w:val="center" w:pos="283"/>
          <w:tab w:val="center" w:pos="5387"/>
        </w:tabs>
        <w:suppressAutoHyphens w:val="0"/>
        <w:spacing w:after="13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МЯСНИКОВСКИЙ РАЙОН</w:t>
      </w:r>
    </w:p>
    <w:p w:rsidR="006D4BA9" w:rsidRPr="006D4BA9" w:rsidRDefault="006D4BA9" w:rsidP="006D4BA9">
      <w:pPr>
        <w:suppressAutoHyphens w:val="0"/>
        <w:spacing w:line="268" w:lineRule="auto"/>
        <w:ind w:left="10" w:right="283" w:hanging="10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МУНИЦИПАЛЬНОЕ ОБРАЗОВАНИЕ</w:t>
      </w:r>
    </w:p>
    <w:p w:rsidR="006D4BA9" w:rsidRPr="006D4BA9" w:rsidRDefault="006D4BA9" w:rsidP="006D4BA9">
      <w:pPr>
        <w:suppressAutoHyphens w:val="0"/>
        <w:spacing w:line="268" w:lineRule="auto"/>
        <w:ind w:left="10" w:right="283" w:hanging="10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 xml:space="preserve"> «НЕДВИГОВСКОЕ СЕЛЬСКОЕ ПОСЕЛЕНИЕ»</w:t>
      </w:r>
    </w:p>
    <w:p w:rsidR="006D4BA9" w:rsidRPr="006D4BA9" w:rsidRDefault="006D4BA9" w:rsidP="006D4BA9">
      <w:pPr>
        <w:suppressAutoHyphens w:val="0"/>
        <w:spacing w:after="25" w:line="259" w:lineRule="auto"/>
        <w:ind w:right="213"/>
        <w:jc w:val="center"/>
        <w:rPr>
          <w:color w:val="000000"/>
          <w:kern w:val="0"/>
          <w:sz w:val="28"/>
          <w:szCs w:val="22"/>
          <w:lang w:eastAsia="en-US"/>
        </w:rPr>
      </w:pPr>
    </w:p>
    <w:p w:rsidR="006D4BA9" w:rsidRPr="006D4BA9" w:rsidRDefault="006D4BA9" w:rsidP="006D4BA9">
      <w:pPr>
        <w:suppressAutoHyphens w:val="0"/>
        <w:spacing w:line="268" w:lineRule="auto"/>
        <w:ind w:left="10" w:right="286" w:hanging="10"/>
        <w:jc w:val="center"/>
        <w:rPr>
          <w:color w:val="000000"/>
          <w:kern w:val="0"/>
          <w:sz w:val="28"/>
          <w:szCs w:val="22"/>
          <w:lang w:val="en-US" w:eastAsia="en-US"/>
        </w:rPr>
      </w:pPr>
      <w:r w:rsidRPr="006D4BA9">
        <w:rPr>
          <w:color w:val="000000"/>
          <w:kern w:val="0"/>
          <w:sz w:val="28"/>
          <w:szCs w:val="22"/>
          <w:lang w:val="en-US" w:eastAsia="en-US"/>
        </w:rPr>
        <w:t>СОБРАНИЕ ДЕПУТАТОВ НЕДВИГОВСКОГО СЕЛЬСКОГО ПОСЕЛЕНИЯ</w:t>
      </w:r>
    </w:p>
    <w:p w:rsidR="006D4BA9" w:rsidRPr="006D4BA9" w:rsidRDefault="006D4BA9" w:rsidP="006D4BA9">
      <w:pPr>
        <w:suppressAutoHyphens w:val="0"/>
        <w:spacing w:after="57" w:line="259" w:lineRule="auto"/>
        <w:ind w:left="254"/>
        <w:rPr>
          <w:color w:val="000000"/>
          <w:kern w:val="0"/>
          <w:sz w:val="28"/>
          <w:szCs w:val="22"/>
          <w:lang w:val="en-US" w:eastAsia="en-US"/>
        </w:rPr>
      </w:pPr>
      <w:r w:rsidRPr="006D4BA9">
        <w:rPr>
          <w:noProof/>
          <w:color w:val="000000"/>
          <w:kern w:val="0"/>
          <w:sz w:val="28"/>
          <w:szCs w:val="22"/>
          <w:lang w:eastAsia="ru-RU"/>
        </w:rPr>
        <mc:AlternateContent>
          <mc:Choice Requires="wpg">
            <w:drawing>
              <wp:inline distT="0" distB="0" distL="0" distR="0" wp14:anchorId="100AF2FA" wp14:editId="0F180FCE">
                <wp:extent cx="6519545" cy="222250"/>
                <wp:effectExtent l="3175" t="3175" r="1905" b="60325"/>
                <wp:docPr id="1" name="Группа 35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222250"/>
                          <a:chOff x="0" y="0"/>
                          <a:chExt cx="65196" cy="2225"/>
                        </a:xfrm>
                      </wpg:grpSpPr>
                      <wps:wsp>
                        <wps:cNvPr id="2" name="Shape 48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96" cy="182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18288"/>
                              <a:gd name="T2" fmla="*/ 6519672 w 6519672"/>
                              <a:gd name="T3" fmla="*/ 0 h 18288"/>
                              <a:gd name="T4" fmla="*/ 6519672 w 6519672"/>
                              <a:gd name="T5" fmla="*/ 18288 h 18288"/>
                              <a:gd name="T6" fmla="*/ 0 w 6519672"/>
                              <a:gd name="T7" fmla="*/ 18288 h 18288"/>
                              <a:gd name="T8" fmla="*/ 0 w 6519672"/>
                              <a:gd name="T9" fmla="*/ 0 h 18288"/>
                              <a:gd name="T10" fmla="*/ 0 w 6519672"/>
                              <a:gd name="T11" fmla="*/ 0 h 18288"/>
                              <a:gd name="T12" fmla="*/ 6519672 w 651967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18288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48115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5196" cy="2043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204216"/>
                              <a:gd name="T2" fmla="*/ 6519672 w 6519672"/>
                              <a:gd name="T3" fmla="*/ 0 h 204216"/>
                              <a:gd name="T4" fmla="*/ 6519672 w 6519672"/>
                              <a:gd name="T5" fmla="*/ 204216 h 204216"/>
                              <a:gd name="T6" fmla="*/ 0 w 6519672"/>
                              <a:gd name="T7" fmla="*/ 204216 h 204216"/>
                              <a:gd name="T8" fmla="*/ 0 w 6519672"/>
                              <a:gd name="T9" fmla="*/ 0 h 204216"/>
                              <a:gd name="T10" fmla="*/ 0 w 6519672"/>
                              <a:gd name="T11" fmla="*/ 0 h 204216"/>
                              <a:gd name="T12" fmla="*/ 6519672 w 6519672"/>
                              <a:gd name="T13" fmla="*/ 204216 h 204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204216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82" y="20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BA9" w:rsidRDefault="006D4BA9" w:rsidP="006D4BA9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AF2FA" id="Группа 35404" o:spid="_x0000_s1026" style="width:513.35pt;height:17.5pt;mso-position-horizontal-relative:char;mso-position-vertical-relative:line" coordsize="6519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">
                <v:shape id="Shape 48114" o:spid="_x0000_s1027" style="position:absolute;width:65196;height:182;visibility:visible;mso-wrap-style:square;v-text-anchor:top" coordsize="65196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" path="m,l6519672,r,18288l,18288,,e" fillcolor="black" stroked="f" strokeweight="0">
                  <v:stroke miterlimit="83231f" joinstyle="miter"/>
                  <v:path arrowok="t" o:connecttype="custom" o:connectlocs="0,0;65196,0;65196,182;0,182;0,0" o:connectangles="0,0,0,0,0" textboxrect="0,0,6519672,18288"/>
                </v:shape>
                <v:shape id="Shape 48115" o:spid="_x0000_s1028" style="position:absolute;top:182;width:65196;height:2043;visibility:visible;mso-wrap-style:square;v-text-anchor:top" coordsize="651967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" path="m,l6519672,r,204216l,204216,,e" stroked="f" strokeweight="0">
                  <v:stroke miterlimit="83231f" joinstyle="miter"/>
                  <v:path arrowok="t" o:connecttype="custom" o:connectlocs="0,0;65196,0;65196,2043;0,2043;0,0" o:connectangles="0,0,0,0,0" textboxrect="0,0,6519672,204216"/>
                </v:shape>
                <v:rect id="Rectangle 377" o:spid="_x0000_s1029" style="position:absolute;left:182;top:20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6D4BA9" w:rsidRDefault="006D4BA9" w:rsidP="006D4BA9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D4BA9" w:rsidRPr="006D4BA9" w:rsidRDefault="006D4BA9" w:rsidP="006D4BA9">
      <w:pPr>
        <w:suppressAutoHyphens w:val="0"/>
        <w:spacing w:line="268" w:lineRule="auto"/>
        <w:ind w:left="10" w:right="280" w:hanging="10"/>
        <w:jc w:val="center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РЕШЕНИЕ </w:t>
      </w:r>
    </w:p>
    <w:p w:rsidR="006D4BA9" w:rsidRPr="006D4BA9" w:rsidRDefault="006D4BA9" w:rsidP="006D4BA9">
      <w:pPr>
        <w:suppressAutoHyphens w:val="0"/>
        <w:spacing w:after="101" w:line="259" w:lineRule="auto"/>
        <w:ind w:right="213"/>
        <w:jc w:val="center"/>
        <w:rPr>
          <w:b/>
          <w:color w:val="000000"/>
          <w:kern w:val="0"/>
          <w:sz w:val="28"/>
          <w:szCs w:val="22"/>
          <w:lang w:eastAsia="en-US"/>
        </w:rPr>
      </w:pPr>
    </w:p>
    <w:p w:rsidR="006D4BA9" w:rsidRPr="006D4BA9" w:rsidRDefault="006D4BA9" w:rsidP="006D4BA9">
      <w:pPr>
        <w:tabs>
          <w:tab w:val="center" w:pos="567"/>
          <w:tab w:val="center" w:pos="8436"/>
        </w:tabs>
        <w:suppressAutoHyphens w:val="0"/>
        <w:spacing w:after="38" w:line="248" w:lineRule="auto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/>
        </w:rPr>
        <w:tab/>
      </w: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Принято </w:t>
      </w:r>
    </w:p>
    <w:p w:rsidR="006D4BA9" w:rsidRPr="006D4BA9" w:rsidRDefault="006D4BA9" w:rsidP="006D4BA9">
      <w:pPr>
        <w:tabs>
          <w:tab w:val="center" w:pos="2716"/>
          <w:tab w:val="center" w:pos="8436"/>
        </w:tabs>
        <w:suppressAutoHyphens w:val="0"/>
        <w:spacing w:after="38" w:line="248" w:lineRule="auto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b/>
          <w:color w:val="000000"/>
          <w:kern w:val="0"/>
          <w:sz w:val="28"/>
          <w:szCs w:val="22"/>
          <w:lang w:eastAsia="en-US"/>
        </w:rPr>
        <w:t>Собранием депутатов                       №17</w:t>
      </w:r>
      <w:r w:rsidR="00833DC6">
        <w:rPr>
          <w:b/>
          <w:color w:val="000000"/>
          <w:kern w:val="0"/>
          <w:sz w:val="28"/>
          <w:szCs w:val="22"/>
          <w:lang w:eastAsia="en-US"/>
        </w:rPr>
        <w:t>5</w:t>
      </w: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                                  </w:t>
      </w:r>
      <w:r w:rsidR="00833DC6">
        <w:rPr>
          <w:b/>
          <w:color w:val="000000"/>
          <w:kern w:val="0"/>
          <w:sz w:val="28"/>
          <w:szCs w:val="22"/>
          <w:lang w:eastAsia="en-US"/>
        </w:rPr>
        <w:t>14</w:t>
      </w:r>
      <w:r w:rsidRPr="006D4BA9">
        <w:rPr>
          <w:b/>
          <w:color w:val="000000"/>
          <w:kern w:val="0"/>
          <w:sz w:val="28"/>
          <w:szCs w:val="22"/>
          <w:lang w:eastAsia="en-US"/>
        </w:rPr>
        <w:t>.</w:t>
      </w:r>
      <w:r>
        <w:rPr>
          <w:b/>
          <w:color w:val="000000"/>
          <w:kern w:val="0"/>
          <w:sz w:val="28"/>
          <w:szCs w:val="22"/>
          <w:lang w:eastAsia="en-US"/>
        </w:rPr>
        <w:t>10</w:t>
      </w: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.2026 года </w:t>
      </w:r>
    </w:p>
    <w:p w:rsidR="00881C99" w:rsidRPr="00A12B77" w:rsidRDefault="00881C99" w:rsidP="00881C99">
      <w:pPr>
        <w:ind w:right="-2"/>
        <w:jc w:val="center"/>
        <w:rPr>
          <w:sz w:val="28"/>
          <w:szCs w:val="28"/>
        </w:rPr>
      </w:pPr>
    </w:p>
    <w:p w:rsidR="00881C99" w:rsidRPr="00A12B77" w:rsidRDefault="00881C99" w:rsidP="00881C99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первого заседания собрания депутатов Недвиговского сельского поселения </w:t>
      </w:r>
      <w:r w:rsidR="006D4BA9">
        <w:rPr>
          <w:b/>
          <w:sz w:val="28"/>
          <w:szCs w:val="28"/>
        </w:rPr>
        <w:t>шестого</w:t>
      </w:r>
      <w:r>
        <w:rPr>
          <w:b/>
          <w:sz w:val="28"/>
          <w:szCs w:val="28"/>
        </w:rPr>
        <w:t xml:space="preserve"> созыва</w:t>
      </w:r>
    </w:p>
    <w:p w:rsidR="00881C99" w:rsidRPr="00A12B77" w:rsidRDefault="00881C99" w:rsidP="006D4BA9">
      <w:pPr>
        <w:jc w:val="both"/>
        <w:rPr>
          <w:sz w:val="28"/>
          <w:szCs w:val="28"/>
        </w:rPr>
      </w:pPr>
    </w:p>
    <w:p w:rsidR="00881C99" w:rsidRDefault="00881C99" w:rsidP="00881C99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Pr="00A12B77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A12B7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A12B77">
        <w:rPr>
          <w:sz w:val="28"/>
          <w:szCs w:val="28"/>
        </w:rPr>
        <w:t xml:space="preserve"> от </w:t>
      </w:r>
      <w:r w:rsidR="006D4BA9">
        <w:rPr>
          <w:sz w:val="28"/>
          <w:szCs w:val="28"/>
        </w:rPr>
        <w:t>20.03.2025г</w:t>
      </w:r>
      <w:r w:rsidRPr="00A12B77">
        <w:rPr>
          <w:sz w:val="28"/>
          <w:szCs w:val="28"/>
        </w:rPr>
        <w:t xml:space="preserve"> № </w:t>
      </w:r>
      <w:r w:rsidR="006D4BA9">
        <w:rPr>
          <w:sz w:val="28"/>
          <w:szCs w:val="28"/>
        </w:rPr>
        <w:t>33</w:t>
      </w:r>
      <w:r w:rsidRPr="00A12B77">
        <w:rPr>
          <w:sz w:val="28"/>
          <w:szCs w:val="28"/>
        </w:rPr>
        <w:t>-ФЗ «</w:t>
      </w:r>
      <w:r w:rsidR="006D4BA9" w:rsidRPr="006D4BA9">
        <w:rPr>
          <w:sz w:val="28"/>
          <w:szCs w:val="28"/>
        </w:rPr>
        <w:t>Об общих принципах организации местного самоуправления в единой системе публичной власти</w:t>
      </w:r>
      <w:r w:rsidRPr="00A12B77">
        <w:rPr>
          <w:sz w:val="28"/>
          <w:szCs w:val="28"/>
        </w:rPr>
        <w:t>»</w:t>
      </w:r>
      <w:r>
        <w:rPr>
          <w:sz w:val="28"/>
          <w:szCs w:val="28"/>
        </w:rPr>
        <w:t>, Уставом муниципального образования «Недвиговское сельское поселение», Собрание депутатов Недвиговского сельского поселения</w:t>
      </w:r>
      <w:r w:rsidR="00C003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0034E" w:rsidRPr="00A12B77" w:rsidRDefault="00C0034E" w:rsidP="00881C99">
      <w:pPr>
        <w:ind w:firstLine="839"/>
        <w:jc w:val="both"/>
        <w:rPr>
          <w:sz w:val="28"/>
          <w:szCs w:val="28"/>
        </w:rPr>
      </w:pPr>
    </w:p>
    <w:p w:rsidR="00881C99" w:rsidRPr="00A12B77" w:rsidRDefault="00881C99" w:rsidP="00881C99">
      <w:pPr>
        <w:ind w:firstLine="839"/>
        <w:jc w:val="both"/>
        <w:rPr>
          <w:sz w:val="28"/>
          <w:szCs w:val="28"/>
        </w:rPr>
      </w:pPr>
    </w:p>
    <w:p w:rsidR="00881C99" w:rsidRDefault="00881C99" w:rsidP="00881C99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C0034E" w:rsidRPr="00A12B77" w:rsidRDefault="00C0034E" w:rsidP="00881C99">
      <w:pPr>
        <w:jc w:val="center"/>
        <w:rPr>
          <w:sz w:val="28"/>
          <w:szCs w:val="28"/>
        </w:rPr>
      </w:pPr>
    </w:p>
    <w:p w:rsidR="00AA4A12" w:rsidRDefault="00881C99" w:rsidP="00833DC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0034E">
        <w:rPr>
          <w:sz w:val="28"/>
          <w:szCs w:val="28"/>
        </w:rPr>
        <w:t xml:space="preserve">Утвердить дату первого заседания собрания депутатов Недвиговского сельского поселения </w:t>
      </w:r>
      <w:r w:rsidR="006D4BA9">
        <w:rPr>
          <w:sz w:val="28"/>
          <w:szCs w:val="28"/>
        </w:rPr>
        <w:t>шестого</w:t>
      </w:r>
      <w:r w:rsidRPr="00C0034E">
        <w:rPr>
          <w:sz w:val="28"/>
          <w:szCs w:val="28"/>
        </w:rPr>
        <w:t xml:space="preserve"> созыва</w:t>
      </w:r>
      <w:r w:rsidR="00C0034E">
        <w:rPr>
          <w:sz w:val="28"/>
          <w:szCs w:val="28"/>
        </w:rPr>
        <w:t xml:space="preserve"> </w:t>
      </w:r>
      <w:r w:rsidR="00833DC6">
        <w:rPr>
          <w:sz w:val="28"/>
          <w:szCs w:val="28"/>
        </w:rPr>
        <w:t>16</w:t>
      </w:r>
      <w:r w:rsidR="00C0034E">
        <w:rPr>
          <w:sz w:val="28"/>
          <w:szCs w:val="28"/>
        </w:rPr>
        <w:t xml:space="preserve"> октября 202</w:t>
      </w:r>
      <w:r w:rsidR="006D4BA9">
        <w:rPr>
          <w:sz w:val="28"/>
          <w:szCs w:val="28"/>
        </w:rPr>
        <w:t>6</w:t>
      </w:r>
      <w:r w:rsidR="00C0034E">
        <w:rPr>
          <w:sz w:val="28"/>
          <w:szCs w:val="28"/>
        </w:rPr>
        <w:t xml:space="preserve"> года в 1</w:t>
      </w:r>
      <w:r w:rsidR="00833DC6">
        <w:rPr>
          <w:sz w:val="28"/>
          <w:szCs w:val="28"/>
        </w:rPr>
        <w:t>9</w:t>
      </w:r>
      <w:r w:rsidR="00C0034E">
        <w:rPr>
          <w:sz w:val="28"/>
          <w:szCs w:val="28"/>
        </w:rPr>
        <w:t>:00.</w:t>
      </w:r>
    </w:p>
    <w:p w:rsidR="00833DC6" w:rsidRPr="00C0034E" w:rsidRDefault="00833DC6" w:rsidP="00833DC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 Решение Собрания депутатов от 05.10.2026г. №174 «</w:t>
      </w:r>
      <w:r w:rsidRPr="00833DC6">
        <w:rPr>
          <w:sz w:val="28"/>
          <w:szCs w:val="28"/>
        </w:rPr>
        <w:t>О назначении первого заседания собрания депутатов Недвиговского сельского поселения шестого созыва</w:t>
      </w:r>
      <w:r>
        <w:rPr>
          <w:sz w:val="28"/>
          <w:szCs w:val="28"/>
        </w:rPr>
        <w:t>».</w:t>
      </w:r>
    </w:p>
    <w:p w:rsidR="00C0034E" w:rsidRDefault="00C0034E" w:rsidP="00C003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0034E">
        <w:rPr>
          <w:sz w:val="28"/>
          <w:szCs w:val="28"/>
        </w:rPr>
        <w:t xml:space="preserve">Контроль за </w:t>
      </w:r>
      <w:r w:rsidR="006D4BA9" w:rsidRPr="00C0034E">
        <w:rPr>
          <w:sz w:val="28"/>
          <w:szCs w:val="28"/>
        </w:rPr>
        <w:t>исполнением данного</w:t>
      </w:r>
      <w:r w:rsidRPr="00C0034E">
        <w:rPr>
          <w:sz w:val="28"/>
          <w:szCs w:val="28"/>
        </w:rPr>
        <w:t xml:space="preserve"> решения оставляю за собой.</w:t>
      </w:r>
    </w:p>
    <w:p w:rsidR="00C0034E" w:rsidRDefault="00C0034E" w:rsidP="00C0034E">
      <w:pPr>
        <w:rPr>
          <w:sz w:val="28"/>
          <w:szCs w:val="28"/>
        </w:rPr>
      </w:pPr>
    </w:p>
    <w:p w:rsidR="00C0034E" w:rsidRDefault="00C0034E" w:rsidP="00C0034E">
      <w:pPr>
        <w:rPr>
          <w:sz w:val="28"/>
          <w:szCs w:val="28"/>
        </w:rPr>
      </w:pPr>
    </w:p>
    <w:p w:rsidR="00C0034E" w:rsidRPr="00C0034E" w:rsidRDefault="00C0034E" w:rsidP="00C0034E">
      <w:pPr>
        <w:rPr>
          <w:sz w:val="28"/>
          <w:szCs w:val="28"/>
        </w:rPr>
      </w:pPr>
    </w:p>
    <w:p w:rsidR="00C0034E" w:rsidRPr="00881C99" w:rsidRDefault="00C0034E" w:rsidP="00C0034E">
      <w:pPr>
        <w:pStyle w:val="a3"/>
      </w:pPr>
    </w:p>
    <w:p w:rsidR="00C0034E" w:rsidRP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>Председатель Собрания депутатов –</w:t>
      </w:r>
    </w:p>
    <w:p w:rsidR="006D4BA9" w:rsidRDefault="006D4BA9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>глава Недвиговского</w:t>
      </w: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 xml:space="preserve">сельского поселения                         </w:t>
      </w:r>
      <w:r w:rsidR="006D4BA9">
        <w:rPr>
          <w:kern w:val="0"/>
          <w:sz w:val="28"/>
          <w:szCs w:val="28"/>
          <w:lang w:eastAsia="ru-RU"/>
        </w:rPr>
        <w:t xml:space="preserve">                                </w:t>
      </w:r>
      <w:r w:rsidRPr="00C0034E">
        <w:rPr>
          <w:kern w:val="0"/>
          <w:sz w:val="28"/>
          <w:szCs w:val="28"/>
          <w:lang w:eastAsia="ru-RU"/>
        </w:rPr>
        <w:t xml:space="preserve">         </w:t>
      </w:r>
      <w:r w:rsidR="006D4BA9">
        <w:rPr>
          <w:kern w:val="0"/>
          <w:sz w:val="28"/>
          <w:szCs w:val="28"/>
          <w:lang w:eastAsia="ru-RU"/>
        </w:rPr>
        <w:t>О.И. Локтионова</w:t>
      </w: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P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Pr="00A12B77" w:rsidRDefault="00C0034E" w:rsidP="00C0034E">
      <w:p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A12B77">
        <w:rPr>
          <w:sz w:val="28"/>
          <w:szCs w:val="28"/>
        </w:rPr>
        <w:t xml:space="preserve">. </w:t>
      </w:r>
      <w:r>
        <w:rPr>
          <w:sz w:val="28"/>
          <w:szCs w:val="28"/>
        </w:rPr>
        <w:t>Недвиговка</w:t>
      </w:r>
    </w:p>
    <w:p w:rsidR="00C0034E" w:rsidRPr="00A12B77" w:rsidRDefault="00C0034E" w:rsidP="00C0034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3DC6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6D4BA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6D4BA9">
        <w:rPr>
          <w:sz w:val="28"/>
          <w:szCs w:val="28"/>
        </w:rPr>
        <w:t>6</w:t>
      </w:r>
      <w:r w:rsidRPr="00A12B77">
        <w:rPr>
          <w:sz w:val="28"/>
          <w:szCs w:val="28"/>
        </w:rPr>
        <w:t xml:space="preserve"> года</w:t>
      </w:r>
    </w:p>
    <w:p w:rsidR="00C0034E" w:rsidRPr="00A12B77" w:rsidRDefault="00C0034E" w:rsidP="00C0034E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6D4BA9">
        <w:rPr>
          <w:sz w:val="28"/>
          <w:szCs w:val="28"/>
        </w:rPr>
        <w:t>7</w:t>
      </w:r>
      <w:r w:rsidR="00833DC6">
        <w:rPr>
          <w:sz w:val="28"/>
          <w:szCs w:val="28"/>
        </w:rPr>
        <w:t>5</w:t>
      </w:r>
      <w:bookmarkStart w:id="0" w:name="_GoBack"/>
      <w:bookmarkEnd w:id="0"/>
    </w:p>
    <w:p w:rsidR="00C0034E" w:rsidRPr="00C0034E" w:rsidRDefault="00C0034E" w:rsidP="00C0034E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881C99" w:rsidRDefault="00881C99" w:rsidP="00C0034E"/>
    <w:sectPr w:rsidR="00881C99" w:rsidSect="00881C9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72F1C"/>
    <w:multiLevelType w:val="hybridMultilevel"/>
    <w:tmpl w:val="AF5E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4F"/>
    <w:rsid w:val="005A3D65"/>
    <w:rsid w:val="006B779F"/>
    <w:rsid w:val="006D4BA9"/>
    <w:rsid w:val="00707E90"/>
    <w:rsid w:val="00833DC6"/>
    <w:rsid w:val="00881C99"/>
    <w:rsid w:val="00AA4A12"/>
    <w:rsid w:val="00C0034E"/>
    <w:rsid w:val="00F4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1B4F"/>
  <w15:docId w15:val="{839B8173-A596-45DC-B2E4-FA22606A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9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C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4B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4BA9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2026-10-06T08:19:00Z</cp:lastPrinted>
  <dcterms:created xsi:type="dcterms:W3CDTF">2026-10-14T11:28:00Z</dcterms:created>
  <dcterms:modified xsi:type="dcterms:W3CDTF">2026-10-14T11:30:00Z</dcterms:modified>
</cp:coreProperties>
</file>